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28723D" w14:textId="57807CC8" w:rsidR="009538E6" w:rsidRPr="00E97F33" w:rsidRDefault="00C46FC2">
      <w:pPr>
        <w:rPr>
          <w:rFonts w:ascii="Arial" w:hAnsi="Arial" w:cs="Arial"/>
        </w:rPr>
      </w:pPr>
      <w:r w:rsidRPr="00C46FC2">
        <w:rPr>
          <w:rFonts w:ascii="Arial" w:hAnsi="Arial" w:cs="Arial"/>
        </w:rPr>
        <w:drawing>
          <wp:inline distT="0" distB="0" distL="0" distR="0" wp14:anchorId="773FDB0C" wp14:editId="710A356A">
            <wp:extent cx="5760720" cy="779780"/>
            <wp:effectExtent l="19050" t="19050" r="11430" b="20320"/>
            <wp:docPr id="78691762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6917624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7978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  <a:prstDash val="dash"/>
                    </a:ln>
                  </pic:spPr>
                </pic:pic>
              </a:graphicData>
            </a:graphic>
          </wp:inline>
        </w:drawing>
      </w:r>
    </w:p>
    <w:p w14:paraId="4331BF06" w14:textId="77777777" w:rsidR="00C57281" w:rsidRPr="00E97F33" w:rsidRDefault="00C57281" w:rsidP="00C57281">
      <w:pPr>
        <w:rPr>
          <w:rFonts w:ascii="Arial" w:hAnsi="Arial" w:cs="Arial"/>
          <w:b/>
          <w:bCs/>
          <w:sz w:val="28"/>
          <w:szCs w:val="28"/>
        </w:rPr>
      </w:pPr>
      <w:r w:rsidRPr="00E97F33">
        <w:rPr>
          <w:rFonts w:ascii="Arial" w:hAnsi="Arial" w:cs="Arial"/>
          <w:b/>
          <w:bCs/>
          <w:sz w:val="28"/>
          <w:szCs w:val="28"/>
        </w:rPr>
        <w:t>Themenblatt für den Bildungsausschuss</w:t>
      </w:r>
    </w:p>
    <w:p w14:paraId="7F8A06BF" w14:textId="77777777" w:rsidR="00E97F33" w:rsidRDefault="00E97F33" w:rsidP="00C57281">
      <w:pPr>
        <w:rPr>
          <w:rFonts w:ascii="Arial" w:hAnsi="Arial" w:cs="Arial"/>
          <w:b/>
          <w:bCs/>
          <w:sz w:val="24"/>
          <w:szCs w:val="24"/>
        </w:rPr>
      </w:pPr>
    </w:p>
    <w:p w14:paraId="667A1BD3" w14:textId="7D2E97FF" w:rsidR="00C57281" w:rsidRPr="00E97F33" w:rsidRDefault="00C57281" w:rsidP="00C57281">
      <w:pPr>
        <w:rPr>
          <w:rFonts w:ascii="Arial" w:hAnsi="Arial" w:cs="Arial"/>
          <w:b/>
          <w:bCs/>
          <w:sz w:val="24"/>
          <w:szCs w:val="24"/>
        </w:rPr>
      </w:pPr>
      <w:r w:rsidRPr="00E97F33">
        <w:rPr>
          <w:rFonts w:ascii="Arial" w:hAnsi="Arial" w:cs="Arial"/>
          <w:b/>
          <w:bCs/>
          <w:sz w:val="24"/>
          <w:szCs w:val="24"/>
        </w:rPr>
        <w:t>Thema</w:t>
      </w:r>
      <w:r w:rsidR="009152D2" w:rsidRPr="00E97F33">
        <w:rPr>
          <w:rFonts w:ascii="Arial" w:hAnsi="Arial" w:cs="Arial"/>
          <w:b/>
          <w:bCs/>
          <w:sz w:val="24"/>
          <w:szCs w:val="24"/>
        </w:rPr>
        <w:t>:</w:t>
      </w:r>
    </w:p>
    <w:p w14:paraId="758A54E7" w14:textId="77777777" w:rsidR="00C57281" w:rsidRPr="00E97F33" w:rsidRDefault="005B5B09" w:rsidP="00C57281">
      <w:pPr>
        <w:rPr>
          <w:rFonts w:ascii="Arial" w:hAnsi="Arial" w:cs="Arial"/>
        </w:rPr>
      </w:pPr>
      <w:r>
        <w:rPr>
          <w:rFonts w:ascii="Arial" w:hAnsi="Arial" w:cs="Arial"/>
        </w:rPr>
        <w:pict w14:anchorId="0E77B275">
          <v:rect id="_x0000_i1027" style="width:0;height:1.5pt" o:hralign="center" o:hrstd="t" o:hr="t" fillcolor="#a0a0a0" stroked="f"/>
        </w:pict>
      </w:r>
    </w:p>
    <w:p w14:paraId="56E8074B" w14:textId="413048FB" w:rsidR="00C57281" w:rsidRPr="00E97F33" w:rsidRDefault="00C57281" w:rsidP="00C57281">
      <w:pPr>
        <w:rPr>
          <w:rFonts w:ascii="Arial" w:hAnsi="Arial" w:cs="Arial"/>
          <w:b/>
          <w:bCs/>
          <w:sz w:val="24"/>
          <w:szCs w:val="24"/>
        </w:rPr>
      </w:pPr>
      <w:r w:rsidRPr="00E97F33">
        <w:rPr>
          <w:rFonts w:ascii="Arial" w:hAnsi="Arial" w:cs="Arial"/>
          <w:b/>
          <w:bCs/>
          <w:sz w:val="24"/>
          <w:szCs w:val="24"/>
        </w:rPr>
        <w:t>Anlass</w:t>
      </w:r>
      <w:r w:rsidR="009152D2" w:rsidRPr="00E97F33">
        <w:rPr>
          <w:rFonts w:ascii="Arial" w:hAnsi="Arial" w:cs="Arial"/>
          <w:b/>
          <w:bCs/>
          <w:sz w:val="24"/>
          <w:szCs w:val="24"/>
        </w:rPr>
        <w:t>:</w:t>
      </w:r>
    </w:p>
    <w:p w14:paraId="1E6CBF4F" w14:textId="77777777" w:rsidR="00C57281" w:rsidRPr="00E97F33" w:rsidRDefault="00C57281" w:rsidP="00C57281">
      <w:pPr>
        <w:rPr>
          <w:rFonts w:ascii="Arial" w:hAnsi="Arial" w:cs="Arial"/>
        </w:rPr>
      </w:pPr>
      <w:r w:rsidRPr="00E97F33">
        <w:rPr>
          <w:rFonts w:ascii="Arial" w:hAnsi="Arial" w:cs="Arial"/>
        </w:rPr>
        <w:t>Warum wird das Thema jetzt bearbeitet?</w:t>
      </w:r>
    </w:p>
    <w:p w14:paraId="4CF4053A" w14:textId="77777777" w:rsidR="00C57281" w:rsidRPr="00E97F33" w:rsidRDefault="005B5B09" w:rsidP="00C57281">
      <w:pPr>
        <w:rPr>
          <w:rFonts w:ascii="Arial" w:hAnsi="Arial" w:cs="Arial"/>
        </w:rPr>
      </w:pPr>
      <w:r>
        <w:rPr>
          <w:rFonts w:ascii="Arial" w:hAnsi="Arial" w:cs="Arial"/>
        </w:rPr>
        <w:pict w14:anchorId="2105ED06">
          <v:rect id="_x0000_i1028" style="width:0;height:1.5pt" o:hralign="center" o:hrstd="t" o:hr="t" fillcolor="#a0a0a0" stroked="f"/>
        </w:pict>
      </w:r>
    </w:p>
    <w:p w14:paraId="7351C51B" w14:textId="746C9BF3" w:rsidR="00C57281" w:rsidRPr="00E97F33" w:rsidRDefault="00C57281" w:rsidP="00C57281">
      <w:pPr>
        <w:rPr>
          <w:rFonts w:ascii="Arial" w:hAnsi="Arial" w:cs="Arial"/>
          <w:b/>
          <w:bCs/>
          <w:sz w:val="24"/>
          <w:szCs w:val="24"/>
        </w:rPr>
      </w:pPr>
      <w:r w:rsidRPr="00E97F33">
        <w:rPr>
          <w:rFonts w:ascii="Arial" w:hAnsi="Arial" w:cs="Arial"/>
          <w:b/>
          <w:bCs/>
          <w:sz w:val="24"/>
          <w:szCs w:val="24"/>
        </w:rPr>
        <w:t>Ziel der Beratung</w:t>
      </w:r>
      <w:r w:rsidR="009152D2" w:rsidRPr="00E97F33">
        <w:rPr>
          <w:rFonts w:ascii="Arial" w:hAnsi="Arial" w:cs="Arial"/>
          <w:b/>
          <w:bCs/>
          <w:sz w:val="24"/>
          <w:szCs w:val="24"/>
        </w:rPr>
        <w:t>:</w:t>
      </w:r>
    </w:p>
    <w:p w14:paraId="23039692" w14:textId="77777777" w:rsidR="00C57281" w:rsidRPr="00E97F33" w:rsidRDefault="00C57281" w:rsidP="00C57281">
      <w:pPr>
        <w:rPr>
          <w:rFonts w:ascii="Arial" w:hAnsi="Arial" w:cs="Arial"/>
        </w:rPr>
      </w:pPr>
      <w:r w:rsidRPr="00E97F33">
        <w:rPr>
          <w:rFonts w:ascii="Arial" w:hAnsi="Arial" w:cs="Arial"/>
        </w:rPr>
        <w:t>Was soll mit der Beratung erreicht werden?</w:t>
      </w:r>
    </w:p>
    <w:p w14:paraId="5BB418F5" w14:textId="77777777" w:rsidR="00C57281" w:rsidRPr="00E97F33" w:rsidRDefault="005B5B09" w:rsidP="00C57281">
      <w:pPr>
        <w:rPr>
          <w:rFonts w:ascii="Arial" w:hAnsi="Arial" w:cs="Arial"/>
        </w:rPr>
      </w:pPr>
      <w:r>
        <w:rPr>
          <w:rFonts w:ascii="Arial" w:hAnsi="Arial" w:cs="Arial"/>
        </w:rPr>
        <w:pict w14:anchorId="7B62D3B2">
          <v:rect id="_x0000_i1029" style="width:0;height:1.5pt" o:hralign="center" o:hrstd="t" o:hr="t" fillcolor="#a0a0a0" stroked="f"/>
        </w:pict>
      </w:r>
    </w:p>
    <w:p w14:paraId="38061D1D" w14:textId="05A7A028" w:rsidR="00C57281" w:rsidRPr="00E97F33" w:rsidRDefault="00C57281" w:rsidP="00C57281">
      <w:pPr>
        <w:rPr>
          <w:rFonts w:ascii="Arial" w:hAnsi="Arial" w:cs="Arial"/>
          <w:b/>
          <w:bCs/>
          <w:sz w:val="24"/>
          <w:szCs w:val="24"/>
        </w:rPr>
      </w:pPr>
      <w:r w:rsidRPr="00E97F33">
        <w:rPr>
          <w:rFonts w:ascii="Arial" w:hAnsi="Arial" w:cs="Arial"/>
          <w:b/>
          <w:bCs/>
          <w:sz w:val="24"/>
          <w:szCs w:val="24"/>
        </w:rPr>
        <w:t>Betroffene Bereiche</w:t>
      </w:r>
      <w:r w:rsidR="009152D2" w:rsidRPr="00E97F33">
        <w:rPr>
          <w:rFonts w:ascii="Arial" w:hAnsi="Arial" w:cs="Arial"/>
          <w:b/>
          <w:bCs/>
          <w:sz w:val="24"/>
          <w:szCs w:val="24"/>
        </w:rPr>
        <w:t>:</w:t>
      </w:r>
    </w:p>
    <w:p w14:paraId="5D97A99D" w14:textId="77777777" w:rsidR="00C57281" w:rsidRPr="00E97F33" w:rsidRDefault="00C57281" w:rsidP="00C57281">
      <w:pPr>
        <w:rPr>
          <w:rFonts w:ascii="Arial" w:hAnsi="Arial" w:cs="Arial"/>
        </w:rPr>
      </w:pPr>
      <w:r w:rsidRPr="00E97F33">
        <w:rPr>
          <w:rFonts w:ascii="Arial" w:hAnsi="Arial" w:cs="Arial"/>
        </w:rPr>
        <w:t>Welche Bereiche, Abteilungen oder Beschäftigtengruppen sind betroffen?</w:t>
      </w:r>
    </w:p>
    <w:p w14:paraId="1E52E233" w14:textId="77777777" w:rsidR="00C57281" w:rsidRPr="00E97F33" w:rsidRDefault="005B5B09" w:rsidP="00C57281">
      <w:pPr>
        <w:rPr>
          <w:rFonts w:ascii="Arial" w:hAnsi="Arial" w:cs="Arial"/>
        </w:rPr>
      </w:pPr>
      <w:r>
        <w:rPr>
          <w:rFonts w:ascii="Arial" w:hAnsi="Arial" w:cs="Arial"/>
        </w:rPr>
        <w:pict w14:anchorId="19604FAC">
          <v:rect id="_x0000_i1030" style="width:0;height:1.5pt" o:hralign="center" o:hrstd="t" o:hr="t" fillcolor="#a0a0a0" stroked="f"/>
        </w:pict>
      </w:r>
    </w:p>
    <w:p w14:paraId="1700A46C" w14:textId="0AB7E125" w:rsidR="00C57281" w:rsidRPr="00E97F33" w:rsidRDefault="00C57281" w:rsidP="00C57281">
      <w:pPr>
        <w:rPr>
          <w:rFonts w:ascii="Arial" w:hAnsi="Arial" w:cs="Arial"/>
          <w:b/>
          <w:bCs/>
          <w:sz w:val="24"/>
          <w:szCs w:val="24"/>
        </w:rPr>
      </w:pPr>
      <w:r w:rsidRPr="00E97F33">
        <w:rPr>
          <w:rFonts w:ascii="Arial" w:hAnsi="Arial" w:cs="Arial"/>
          <w:b/>
          <w:bCs/>
          <w:sz w:val="24"/>
          <w:szCs w:val="24"/>
        </w:rPr>
        <w:t>Folgen für Ausbildung, Qualifizierung oder Personalbedarf</w:t>
      </w:r>
      <w:r w:rsidR="009152D2" w:rsidRPr="00E97F33">
        <w:rPr>
          <w:rFonts w:ascii="Arial" w:hAnsi="Arial" w:cs="Arial"/>
          <w:b/>
          <w:bCs/>
          <w:sz w:val="24"/>
          <w:szCs w:val="24"/>
        </w:rPr>
        <w:t>:</w:t>
      </w:r>
    </w:p>
    <w:p w14:paraId="0EB085B3" w14:textId="77777777" w:rsidR="00C57281" w:rsidRPr="00E97F33" w:rsidRDefault="00C57281" w:rsidP="00C57281">
      <w:pPr>
        <w:rPr>
          <w:rFonts w:ascii="Arial" w:hAnsi="Arial" w:cs="Arial"/>
        </w:rPr>
      </w:pPr>
      <w:r w:rsidRPr="00E97F33">
        <w:rPr>
          <w:rFonts w:ascii="Arial" w:hAnsi="Arial" w:cs="Arial"/>
        </w:rPr>
        <w:t>Welche Auswirkungen hat das Thema auf Ausbildung, Übernahme, Qualifizierung oder Personalplanung?</w:t>
      </w:r>
    </w:p>
    <w:p w14:paraId="2505DBED" w14:textId="77777777" w:rsidR="00C57281" w:rsidRPr="00E97F33" w:rsidRDefault="005B5B09" w:rsidP="00C57281">
      <w:pPr>
        <w:rPr>
          <w:rFonts w:ascii="Arial" w:hAnsi="Arial" w:cs="Arial"/>
        </w:rPr>
      </w:pPr>
      <w:r>
        <w:rPr>
          <w:rFonts w:ascii="Arial" w:hAnsi="Arial" w:cs="Arial"/>
        </w:rPr>
        <w:pict w14:anchorId="1EDD44A4">
          <v:rect id="_x0000_i1031" style="width:0;height:1.5pt" o:hralign="center" o:hrstd="t" o:hr="t" fillcolor="#a0a0a0" stroked="f"/>
        </w:pict>
      </w:r>
    </w:p>
    <w:p w14:paraId="6FFE65B5" w14:textId="4B450E46" w:rsidR="00C57281" w:rsidRPr="00E97F33" w:rsidRDefault="00C57281" w:rsidP="00C57281">
      <w:pPr>
        <w:rPr>
          <w:rFonts w:ascii="Arial" w:hAnsi="Arial" w:cs="Arial"/>
          <w:b/>
          <w:bCs/>
          <w:sz w:val="24"/>
          <w:szCs w:val="24"/>
        </w:rPr>
      </w:pPr>
      <w:r w:rsidRPr="00E97F33">
        <w:rPr>
          <w:rFonts w:ascii="Arial" w:hAnsi="Arial" w:cs="Arial"/>
          <w:b/>
          <w:bCs/>
          <w:sz w:val="24"/>
          <w:szCs w:val="24"/>
        </w:rPr>
        <w:t>Vorliegende Informationen</w:t>
      </w:r>
      <w:r w:rsidR="009152D2" w:rsidRPr="00E97F33">
        <w:rPr>
          <w:rFonts w:ascii="Arial" w:hAnsi="Arial" w:cs="Arial"/>
          <w:b/>
          <w:bCs/>
          <w:sz w:val="24"/>
          <w:szCs w:val="24"/>
        </w:rPr>
        <w:t>:</w:t>
      </w:r>
    </w:p>
    <w:p w14:paraId="0D90B516" w14:textId="77777777" w:rsidR="00C57281" w:rsidRPr="00E97F33" w:rsidRDefault="00C57281" w:rsidP="00C57281">
      <w:pPr>
        <w:rPr>
          <w:rFonts w:ascii="Arial" w:hAnsi="Arial" w:cs="Arial"/>
        </w:rPr>
      </w:pPr>
      <w:r w:rsidRPr="00E97F33">
        <w:rPr>
          <w:rFonts w:ascii="Arial" w:hAnsi="Arial" w:cs="Arial"/>
        </w:rPr>
        <w:t>Welche Unterlagen oder Informationen liegen bereits vor?</w:t>
      </w:r>
    </w:p>
    <w:p w14:paraId="037FC8DD" w14:textId="77777777" w:rsidR="00C57281" w:rsidRPr="00E97F33" w:rsidRDefault="005B5B09" w:rsidP="00C57281">
      <w:pPr>
        <w:rPr>
          <w:rFonts w:ascii="Arial" w:hAnsi="Arial" w:cs="Arial"/>
        </w:rPr>
      </w:pPr>
      <w:r>
        <w:rPr>
          <w:rFonts w:ascii="Arial" w:hAnsi="Arial" w:cs="Arial"/>
        </w:rPr>
        <w:pict w14:anchorId="299F022C">
          <v:rect id="_x0000_i1032" style="width:0;height:1.5pt" o:hralign="center" o:hrstd="t" o:hr="t" fillcolor="#a0a0a0" stroked="f"/>
        </w:pict>
      </w:r>
    </w:p>
    <w:p w14:paraId="169196DA" w14:textId="3341785C" w:rsidR="00C57281" w:rsidRPr="00E97F33" w:rsidRDefault="00C57281" w:rsidP="00C57281">
      <w:pPr>
        <w:rPr>
          <w:rFonts w:ascii="Arial" w:hAnsi="Arial" w:cs="Arial"/>
          <w:b/>
          <w:bCs/>
          <w:sz w:val="24"/>
          <w:szCs w:val="24"/>
        </w:rPr>
      </w:pPr>
      <w:r w:rsidRPr="00E97F33">
        <w:rPr>
          <w:rFonts w:ascii="Arial" w:hAnsi="Arial" w:cs="Arial"/>
          <w:b/>
          <w:bCs/>
          <w:sz w:val="24"/>
          <w:szCs w:val="24"/>
        </w:rPr>
        <w:t>Fehlende Informationen</w:t>
      </w:r>
      <w:r w:rsidR="009152D2" w:rsidRPr="00E97F33">
        <w:rPr>
          <w:rFonts w:ascii="Arial" w:hAnsi="Arial" w:cs="Arial"/>
          <w:b/>
          <w:bCs/>
          <w:sz w:val="24"/>
          <w:szCs w:val="24"/>
        </w:rPr>
        <w:t>:</w:t>
      </w:r>
    </w:p>
    <w:p w14:paraId="6A54D4A7" w14:textId="77777777" w:rsidR="00C57281" w:rsidRPr="00E97F33" w:rsidRDefault="00C57281" w:rsidP="00C57281">
      <w:pPr>
        <w:rPr>
          <w:rFonts w:ascii="Arial" w:hAnsi="Arial" w:cs="Arial"/>
        </w:rPr>
      </w:pPr>
      <w:r w:rsidRPr="00E97F33">
        <w:rPr>
          <w:rFonts w:ascii="Arial" w:hAnsi="Arial" w:cs="Arial"/>
        </w:rPr>
        <w:t>Welche Informationen müssen noch angefordert oder aus dem Betrieb eingeholt werden?</w:t>
      </w:r>
    </w:p>
    <w:p w14:paraId="536EF1FE" w14:textId="77777777" w:rsidR="00C57281" w:rsidRPr="00E97F33" w:rsidRDefault="005B5B09" w:rsidP="00C57281">
      <w:pPr>
        <w:rPr>
          <w:rFonts w:ascii="Arial" w:hAnsi="Arial" w:cs="Arial"/>
        </w:rPr>
      </w:pPr>
      <w:r>
        <w:rPr>
          <w:rFonts w:ascii="Arial" w:hAnsi="Arial" w:cs="Arial"/>
        </w:rPr>
        <w:pict w14:anchorId="54232D79">
          <v:rect id="_x0000_i1033" style="width:0;height:1.5pt" o:hralign="center" o:hrstd="t" o:hr="t" fillcolor="#a0a0a0" stroked="f"/>
        </w:pict>
      </w:r>
    </w:p>
    <w:p w14:paraId="471A6543" w14:textId="71B32E98" w:rsidR="00C57281" w:rsidRPr="00E97F33" w:rsidRDefault="00C57281" w:rsidP="00C57281">
      <w:pPr>
        <w:rPr>
          <w:rFonts w:ascii="Arial" w:hAnsi="Arial" w:cs="Arial"/>
          <w:b/>
          <w:bCs/>
          <w:sz w:val="24"/>
          <w:szCs w:val="24"/>
        </w:rPr>
      </w:pPr>
      <w:r w:rsidRPr="00E97F33">
        <w:rPr>
          <w:rFonts w:ascii="Arial" w:hAnsi="Arial" w:cs="Arial"/>
          <w:b/>
          <w:bCs/>
          <w:sz w:val="24"/>
          <w:szCs w:val="24"/>
        </w:rPr>
        <w:t>Offene Fragen</w:t>
      </w:r>
      <w:r w:rsidR="009152D2" w:rsidRPr="00E97F33">
        <w:rPr>
          <w:rFonts w:ascii="Arial" w:hAnsi="Arial" w:cs="Arial"/>
          <w:b/>
          <w:bCs/>
          <w:sz w:val="24"/>
          <w:szCs w:val="24"/>
        </w:rPr>
        <w:t>:</w:t>
      </w:r>
    </w:p>
    <w:p w14:paraId="5AABA6A3" w14:textId="77777777" w:rsidR="00C57281" w:rsidRPr="00E97F33" w:rsidRDefault="00C57281" w:rsidP="00C57281">
      <w:pPr>
        <w:rPr>
          <w:rFonts w:ascii="Arial" w:hAnsi="Arial" w:cs="Arial"/>
        </w:rPr>
      </w:pPr>
      <w:r w:rsidRPr="00E97F33">
        <w:rPr>
          <w:rFonts w:ascii="Arial" w:hAnsi="Arial" w:cs="Arial"/>
        </w:rPr>
        <w:t>Welche Fragen sollen in der Beratung beantwortet werden?</w:t>
      </w:r>
    </w:p>
    <w:p w14:paraId="06249941" w14:textId="77777777" w:rsidR="00C57281" w:rsidRPr="00E97F33" w:rsidRDefault="005B5B09" w:rsidP="00C57281">
      <w:pPr>
        <w:rPr>
          <w:rFonts w:ascii="Arial" w:hAnsi="Arial" w:cs="Arial"/>
        </w:rPr>
      </w:pPr>
      <w:r>
        <w:rPr>
          <w:rFonts w:ascii="Arial" w:hAnsi="Arial" w:cs="Arial"/>
        </w:rPr>
        <w:pict w14:anchorId="64944C7A">
          <v:rect id="_x0000_i1034" style="width:0;height:1.5pt" o:hralign="center" o:hrstd="t" o:hr="t" fillcolor="#a0a0a0" stroked="f"/>
        </w:pict>
      </w:r>
    </w:p>
    <w:p w14:paraId="18092E6E" w14:textId="77777777" w:rsidR="00CB7290" w:rsidRPr="00E97F33" w:rsidRDefault="00CB7290">
      <w:pPr>
        <w:rPr>
          <w:rFonts w:ascii="Arial" w:hAnsi="Arial" w:cs="Arial"/>
          <w:b/>
          <w:bCs/>
          <w:sz w:val="24"/>
          <w:szCs w:val="24"/>
        </w:rPr>
      </w:pPr>
      <w:r w:rsidRPr="00E97F33">
        <w:rPr>
          <w:rFonts w:ascii="Arial" w:hAnsi="Arial" w:cs="Arial"/>
          <w:b/>
          <w:bCs/>
          <w:sz w:val="24"/>
          <w:szCs w:val="24"/>
        </w:rPr>
        <w:br w:type="page"/>
      </w:r>
    </w:p>
    <w:p w14:paraId="457214BE" w14:textId="5CCBF880" w:rsidR="00C57281" w:rsidRPr="00E97F33" w:rsidRDefault="00C57281" w:rsidP="00C57281">
      <w:pPr>
        <w:rPr>
          <w:rFonts w:ascii="Arial" w:hAnsi="Arial" w:cs="Arial"/>
          <w:b/>
          <w:bCs/>
          <w:sz w:val="24"/>
          <w:szCs w:val="24"/>
        </w:rPr>
      </w:pPr>
      <w:r w:rsidRPr="00E97F33">
        <w:rPr>
          <w:rFonts w:ascii="Arial" w:hAnsi="Arial" w:cs="Arial"/>
          <w:b/>
          <w:bCs/>
          <w:sz w:val="24"/>
          <w:szCs w:val="24"/>
        </w:rPr>
        <w:lastRenderedPageBreak/>
        <w:t>Vorbereitung im Ausschuss</w:t>
      </w:r>
      <w:r w:rsidR="009152D2" w:rsidRPr="00E97F33">
        <w:rPr>
          <w:rFonts w:ascii="Arial" w:hAnsi="Arial" w:cs="Arial"/>
          <w:b/>
          <w:bCs/>
          <w:sz w:val="24"/>
          <w:szCs w:val="24"/>
        </w:rPr>
        <w:t>:</w:t>
      </w:r>
    </w:p>
    <w:p w14:paraId="4492A03B" w14:textId="77777777" w:rsidR="00C57281" w:rsidRPr="00E97F33" w:rsidRDefault="00C57281" w:rsidP="00C57281">
      <w:pPr>
        <w:rPr>
          <w:rFonts w:ascii="Arial" w:hAnsi="Arial" w:cs="Arial"/>
        </w:rPr>
      </w:pPr>
      <w:r w:rsidRPr="00E97F33">
        <w:rPr>
          <w:rFonts w:ascii="Arial" w:hAnsi="Arial" w:cs="Arial"/>
        </w:rPr>
        <w:t>Was wurde intern bereits geklärt? Welche Einschätzung gibt es zur personellen Lage oder zur Planung des Unternehmens?</w:t>
      </w:r>
    </w:p>
    <w:p w14:paraId="4819BDCB" w14:textId="5E868B7A" w:rsidR="00C57281" w:rsidRPr="00E97F33" w:rsidRDefault="00C742C6" w:rsidP="00C57281">
      <w:pPr>
        <w:rPr>
          <w:rFonts w:ascii="Arial" w:hAnsi="Arial" w:cs="Arial"/>
        </w:rPr>
      </w:pPr>
      <w:r>
        <w:rPr>
          <w:rFonts w:ascii="Arial" w:hAnsi="Arial" w:cs="Arial"/>
        </w:rPr>
        <w:pict w14:anchorId="3C98E883">
          <v:rect id="_x0000_i1043" style="width:0;height:1.5pt" o:hralign="center" o:bullet="t" o:hrstd="t" o:hr="t" fillcolor="#a0a0a0" stroked="f"/>
        </w:pict>
      </w:r>
    </w:p>
    <w:p w14:paraId="7E00E7CC" w14:textId="7FD1A7F4" w:rsidR="00BE24BE" w:rsidRDefault="00BE24BE" w:rsidP="00C57281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Mitbestimmung</w:t>
      </w:r>
    </w:p>
    <w:p w14:paraId="1CBBCC15" w14:textId="77777777" w:rsidR="00E85E5C" w:rsidRPr="00E85E5C" w:rsidRDefault="00E85E5C" w:rsidP="00E85E5C">
      <w:pPr>
        <w:rPr>
          <w:rFonts w:ascii="Arial" w:hAnsi="Arial" w:cs="Arial"/>
        </w:rPr>
      </w:pPr>
      <w:r w:rsidRPr="00E85E5C">
        <w:rPr>
          <w:rFonts w:ascii="Arial" w:hAnsi="Arial" w:cs="Arial"/>
        </w:rPr>
        <w:t>Welche §§ des BetrVG kommen zur Anwendung und wie stark sind die Durchsetzmöglichkeiten?</w:t>
      </w:r>
    </w:p>
    <w:p w14:paraId="2F5DE961" w14:textId="40A773DD" w:rsidR="0016135B" w:rsidRDefault="00C742C6" w:rsidP="00C57281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</w:rPr>
        <w:pict w14:anchorId="56BBCD8E">
          <v:rect id="_x0000_i1045" style="width:0;height:1.5pt" o:hralign="center" o:bullet="t" o:hrstd="t" o:hr="t" fillcolor="#a0a0a0" stroked="f"/>
        </w:pict>
      </w:r>
    </w:p>
    <w:p w14:paraId="0350FF44" w14:textId="653A05E4" w:rsidR="00C57281" w:rsidRPr="00E97F33" w:rsidRDefault="00C57281" w:rsidP="00C57281">
      <w:pPr>
        <w:rPr>
          <w:rFonts w:ascii="Arial" w:hAnsi="Arial" w:cs="Arial"/>
          <w:b/>
          <w:bCs/>
          <w:sz w:val="24"/>
          <w:szCs w:val="24"/>
        </w:rPr>
      </w:pPr>
      <w:r w:rsidRPr="00E97F33">
        <w:rPr>
          <w:rFonts w:ascii="Arial" w:hAnsi="Arial" w:cs="Arial"/>
          <w:b/>
          <w:bCs/>
          <w:sz w:val="24"/>
          <w:szCs w:val="24"/>
        </w:rPr>
        <w:t>Beteiligte und Unterstützung</w:t>
      </w:r>
      <w:r w:rsidR="009152D2" w:rsidRPr="00E97F33">
        <w:rPr>
          <w:rFonts w:ascii="Arial" w:hAnsi="Arial" w:cs="Arial"/>
          <w:b/>
          <w:bCs/>
          <w:sz w:val="24"/>
          <w:szCs w:val="24"/>
        </w:rPr>
        <w:t>:</w:t>
      </w:r>
    </w:p>
    <w:p w14:paraId="555D8D3F" w14:textId="77777777" w:rsidR="00C57281" w:rsidRPr="00E97F33" w:rsidRDefault="00C57281" w:rsidP="00C57281">
      <w:pPr>
        <w:rPr>
          <w:rFonts w:ascii="Arial" w:hAnsi="Arial" w:cs="Arial"/>
        </w:rPr>
      </w:pPr>
      <w:r w:rsidRPr="00E97F33">
        <w:rPr>
          <w:rFonts w:ascii="Arial" w:hAnsi="Arial" w:cs="Arial"/>
        </w:rPr>
        <w:t xml:space="preserve">Wer arbeitet am Thema mit? Werden Auskunftspersonen, </w:t>
      </w:r>
      <w:proofErr w:type="spellStart"/>
      <w:proofErr w:type="gramStart"/>
      <w:r w:rsidRPr="00E97F33">
        <w:rPr>
          <w:rFonts w:ascii="Arial" w:hAnsi="Arial" w:cs="Arial"/>
        </w:rPr>
        <w:t>Gewerkschaftsvertreter:innen</w:t>
      </w:r>
      <w:proofErr w:type="spellEnd"/>
      <w:proofErr w:type="gramEnd"/>
      <w:r w:rsidRPr="00E97F33">
        <w:rPr>
          <w:rFonts w:ascii="Arial" w:hAnsi="Arial" w:cs="Arial"/>
        </w:rPr>
        <w:t xml:space="preserve"> oder weitere Unterstützung einbezogen?</w:t>
      </w:r>
    </w:p>
    <w:p w14:paraId="010096EA" w14:textId="77777777" w:rsidR="00C57281" w:rsidRPr="00E97F33" w:rsidRDefault="005B5B09" w:rsidP="00C57281">
      <w:pPr>
        <w:rPr>
          <w:rFonts w:ascii="Arial" w:hAnsi="Arial" w:cs="Arial"/>
        </w:rPr>
      </w:pPr>
      <w:r>
        <w:rPr>
          <w:rFonts w:ascii="Arial" w:hAnsi="Arial" w:cs="Arial"/>
        </w:rPr>
        <w:pict w14:anchorId="4091D32F">
          <v:rect id="_x0000_i1037" style="width:0;height:1.5pt" o:hralign="center" o:hrstd="t" o:hr="t" fillcolor="#a0a0a0" stroked="f"/>
        </w:pict>
      </w:r>
    </w:p>
    <w:p w14:paraId="341EA839" w14:textId="63D4A983" w:rsidR="00C57281" w:rsidRPr="00E97F33" w:rsidRDefault="00C57281" w:rsidP="00C57281">
      <w:pPr>
        <w:rPr>
          <w:rFonts w:ascii="Arial" w:hAnsi="Arial" w:cs="Arial"/>
          <w:b/>
          <w:bCs/>
          <w:sz w:val="24"/>
          <w:szCs w:val="24"/>
        </w:rPr>
      </w:pPr>
      <w:r w:rsidRPr="00E97F33">
        <w:rPr>
          <w:rFonts w:ascii="Arial" w:hAnsi="Arial" w:cs="Arial"/>
          <w:b/>
          <w:bCs/>
          <w:sz w:val="24"/>
          <w:szCs w:val="24"/>
        </w:rPr>
        <w:t>Ergebnisse der Beratung</w:t>
      </w:r>
      <w:r w:rsidR="009152D2" w:rsidRPr="00E97F33">
        <w:rPr>
          <w:rFonts w:ascii="Arial" w:hAnsi="Arial" w:cs="Arial"/>
          <w:b/>
          <w:bCs/>
          <w:sz w:val="24"/>
          <w:szCs w:val="24"/>
        </w:rPr>
        <w:t>:</w:t>
      </w:r>
    </w:p>
    <w:p w14:paraId="17285A14" w14:textId="77777777" w:rsidR="00C57281" w:rsidRPr="00E97F33" w:rsidRDefault="00C57281" w:rsidP="00C57281">
      <w:pPr>
        <w:rPr>
          <w:rFonts w:ascii="Arial" w:hAnsi="Arial" w:cs="Arial"/>
        </w:rPr>
      </w:pPr>
      <w:r w:rsidRPr="00E97F33">
        <w:rPr>
          <w:rFonts w:ascii="Arial" w:hAnsi="Arial" w:cs="Arial"/>
        </w:rPr>
        <w:t>Was wurde festgestellt oder vereinbart?</w:t>
      </w:r>
    </w:p>
    <w:p w14:paraId="0214786A" w14:textId="77777777" w:rsidR="00C57281" w:rsidRPr="00E97F33" w:rsidRDefault="005B5B09" w:rsidP="00C57281">
      <w:pPr>
        <w:rPr>
          <w:rFonts w:ascii="Arial" w:hAnsi="Arial" w:cs="Arial"/>
        </w:rPr>
      </w:pPr>
      <w:r>
        <w:rPr>
          <w:rFonts w:ascii="Arial" w:hAnsi="Arial" w:cs="Arial"/>
        </w:rPr>
        <w:pict w14:anchorId="355F7D14">
          <v:rect id="_x0000_i1038" style="width:0;height:1.5pt" o:hralign="center" o:hrstd="t" o:hr="t" fillcolor="#a0a0a0" stroked="f"/>
        </w:pict>
      </w:r>
    </w:p>
    <w:p w14:paraId="792D805A" w14:textId="7077F8EE" w:rsidR="00C57281" w:rsidRPr="00E97F33" w:rsidRDefault="00C57281" w:rsidP="00C57281">
      <w:pPr>
        <w:rPr>
          <w:rFonts w:ascii="Arial" w:hAnsi="Arial" w:cs="Arial"/>
          <w:b/>
          <w:bCs/>
          <w:sz w:val="24"/>
          <w:szCs w:val="24"/>
        </w:rPr>
      </w:pPr>
      <w:r w:rsidRPr="00E97F33">
        <w:rPr>
          <w:rFonts w:ascii="Arial" w:hAnsi="Arial" w:cs="Arial"/>
          <w:b/>
          <w:bCs/>
          <w:sz w:val="24"/>
          <w:szCs w:val="24"/>
        </w:rPr>
        <w:t>Nächste Schritte</w:t>
      </w:r>
      <w:r w:rsidR="009152D2" w:rsidRPr="00E97F33">
        <w:rPr>
          <w:rFonts w:ascii="Arial" w:hAnsi="Arial" w:cs="Arial"/>
          <w:b/>
          <w:bCs/>
          <w:sz w:val="24"/>
          <w:szCs w:val="24"/>
        </w:rPr>
        <w:t>:</w:t>
      </w:r>
    </w:p>
    <w:p w14:paraId="61A1F780" w14:textId="77777777" w:rsidR="00C57281" w:rsidRPr="00E97F33" w:rsidRDefault="00C57281" w:rsidP="00C57281">
      <w:pPr>
        <w:rPr>
          <w:rFonts w:ascii="Arial" w:hAnsi="Arial" w:cs="Arial"/>
        </w:rPr>
      </w:pPr>
      <w:r w:rsidRPr="00E97F33">
        <w:rPr>
          <w:rFonts w:ascii="Arial" w:hAnsi="Arial" w:cs="Arial"/>
        </w:rPr>
        <w:t>Welche Informationen werden nachgefordert? Welche Maßnahmen sollen vorbereitet werden?</w:t>
      </w:r>
    </w:p>
    <w:p w14:paraId="1DA0DE9E" w14:textId="77777777" w:rsidR="00C57281" w:rsidRPr="00E97F33" w:rsidRDefault="005B5B09" w:rsidP="00C57281">
      <w:pPr>
        <w:rPr>
          <w:rFonts w:ascii="Arial" w:hAnsi="Arial" w:cs="Arial"/>
        </w:rPr>
      </w:pPr>
      <w:r>
        <w:rPr>
          <w:rFonts w:ascii="Arial" w:hAnsi="Arial" w:cs="Arial"/>
        </w:rPr>
        <w:pict w14:anchorId="2B4E3B4A">
          <v:rect id="_x0000_i1039" style="width:0;height:1.5pt" o:hralign="center" o:hrstd="t" o:hr="t" fillcolor="#a0a0a0" stroked="f"/>
        </w:pict>
      </w:r>
    </w:p>
    <w:p w14:paraId="064CB763" w14:textId="4595A358" w:rsidR="00C57281" w:rsidRPr="00E97F33" w:rsidRDefault="00C57281" w:rsidP="00C57281">
      <w:pPr>
        <w:rPr>
          <w:rFonts w:ascii="Arial" w:hAnsi="Arial" w:cs="Arial"/>
          <w:b/>
          <w:bCs/>
          <w:sz w:val="24"/>
          <w:szCs w:val="24"/>
        </w:rPr>
      </w:pPr>
      <w:r w:rsidRPr="00E97F33">
        <w:rPr>
          <w:rFonts w:ascii="Arial" w:hAnsi="Arial" w:cs="Arial"/>
          <w:b/>
          <w:bCs/>
          <w:sz w:val="24"/>
          <w:szCs w:val="24"/>
        </w:rPr>
        <w:t>Rückmeldung an den Betriebsrat</w:t>
      </w:r>
      <w:r w:rsidR="009152D2" w:rsidRPr="00E97F33">
        <w:rPr>
          <w:rFonts w:ascii="Arial" w:hAnsi="Arial" w:cs="Arial"/>
          <w:b/>
          <w:bCs/>
          <w:sz w:val="24"/>
          <w:szCs w:val="24"/>
        </w:rPr>
        <w:t>:</w:t>
      </w:r>
    </w:p>
    <w:p w14:paraId="48240E1B" w14:textId="77777777" w:rsidR="00C57281" w:rsidRPr="00E97F33" w:rsidRDefault="00C57281" w:rsidP="00C57281">
      <w:pPr>
        <w:rPr>
          <w:rFonts w:ascii="Arial" w:hAnsi="Arial" w:cs="Arial"/>
        </w:rPr>
      </w:pPr>
      <w:r w:rsidRPr="00E97F33">
        <w:rPr>
          <w:rFonts w:ascii="Arial" w:hAnsi="Arial" w:cs="Arial"/>
        </w:rPr>
        <w:t>Was wird an den Betriebsrat oder Gesamtbetriebsrat berichtet und wer übernimmt die Rückmeldung?</w:t>
      </w:r>
    </w:p>
    <w:p w14:paraId="2A3E040B" w14:textId="77777777" w:rsidR="00C57281" w:rsidRPr="00E97F33" w:rsidRDefault="005B5B09" w:rsidP="00C57281">
      <w:pPr>
        <w:rPr>
          <w:rFonts w:ascii="Arial" w:hAnsi="Arial" w:cs="Arial"/>
        </w:rPr>
      </w:pPr>
      <w:r>
        <w:rPr>
          <w:rFonts w:ascii="Arial" w:hAnsi="Arial" w:cs="Arial"/>
        </w:rPr>
        <w:pict w14:anchorId="7345433F">
          <v:rect id="_x0000_i1040" style="width:0;height:1.5pt" o:hralign="center" o:hrstd="t" o:hr="t" fillcolor="#a0a0a0" stroked="f"/>
        </w:pict>
      </w:r>
    </w:p>
    <w:p w14:paraId="00F103F8" w14:textId="18A83B91" w:rsidR="00C57281" w:rsidRPr="00E97F33" w:rsidRDefault="00C57281" w:rsidP="00C57281">
      <w:pPr>
        <w:rPr>
          <w:rFonts w:ascii="Arial" w:hAnsi="Arial" w:cs="Arial"/>
          <w:b/>
          <w:bCs/>
          <w:sz w:val="24"/>
          <w:szCs w:val="24"/>
        </w:rPr>
      </w:pPr>
      <w:r w:rsidRPr="00E97F33">
        <w:rPr>
          <w:rFonts w:ascii="Arial" w:hAnsi="Arial" w:cs="Arial"/>
          <w:b/>
          <w:bCs/>
          <w:sz w:val="24"/>
          <w:szCs w:val="24"/>
        </w:rPr>
        <w:t>Termin für die nächste Befassung</w:t>
      </w:r>
      <w:r w:rsidR="009152D2" w:rsidRPr="00E97F33">
        <w:rPr>
          <w:rFonts w:ascii="Arial" w:hAnsi="Arial" w:cs="Arial"/>
          <w:b/>
          <w:bCs/>
          <w:sz w:val="24"/>
          <w:szCs w:val="24"/>
        </w:rPr>
        <w:t>:</w:t>
      </w:r>
    </w:p>
    <w:p w14:paraId="6843590B" w14:textId="77777777" w:rsidR="00E80D69" w:rsidRPr="00E80D69" w:rsidRDefault="00C57281" w:rsidP="00E80D69">
      <w:pPr>
        <w:rPr>
          <w:rFonts w:ascii="Arial" w:hAnsi="Arial" w:cs="Arial"/>
        </w:rPr>
      </w:pPr>
      <w:r w:rsidRPr="00E97F33">
        <w:rPr>
          <w:rFonts w:ascii="Arial" w:hAnsi="Arial" w:cs="Arial"/>
        </w:rPr>
        <w:t>Wann soll das Thema erneut beraten oder überprüft werden?</w:t>
      </w:r>
      <w:r w:rsidR="00E80D69">
        <w:rPr>
          <w:rFonts w:ascii="Arial" w:hAnsi="Arial" w:cs="Arial"/>
        </w:rPr>
        <w:t xml:space="preserve"> </w:t>
      </w:r>
      <w:r w:rsidR="00E80D69" w:rsidRPr="00E80D69">
        <w:rPr>
          <w:rFonts w:ascii="Arial" w:hAnsi="Arial" w:cs="Arial"/>
        </w:rPr>
        <w:t>Wer ist federführend für den Prozess verantwortlich?</w:t>
      </w:r>
    </w:p>
    <w:p w14:paraId="3931EC8E" w14:textId="7ABBEFE2" w:rsidR="00C57281" w:rsidRPr="00E97F33" w:rsidRDefault="00C57281" w:rsidP="00C57281">
      <w:pPr>
        <w:rPr>
          <w:rFonts w:ascii="Arial" w:hAnsi="Arial" w:cs="Arial"/>
        </w:rPr>
      </w:pPr>
      <w:r w:rsidRPr="00E97F33">
        <w:rPr>
          <w:rFonts w:ascii="Arial" w:hAnsi="Arial" w:cs="Arial"/>
        </w:rPr>
        <w:br/>
      </w:r>
    </w:p>
    <w:p w14:paraId="13C070F9" w14:textId="77777777" w:rsidR="00C57281" w:rsidRPr="00E97F33" w:rsidRDefault="00C57281">
      <w:pPr>
        <w:rPr>
          <w:rFonts w:ascii="Arial" w:hAnsi="Arial" w:cs="Arial"/>
        </w:rPr>
      </w:pPr>
    </w:p>
    <w:sectPr w:rsidR="00C57281" w:rsidRPr="00E97F33">
      <w:headerReference w:type="default" r:id="rId11"/>
      <w:footerReference w:type="defaul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64111D" w14:textId="77777777" w:rsidR="005B5B09" w:rsidRDefault="005B5B09" w:rsidP="007F2318">
      <w:pPr>
        <w:spacing w:after="0" w:line="240" w:lineRule="auto"/>
      </w:pPr>
      <w:r>
        <w:separator/>
      </w:r>
    </w:p>
  </w:endnote>
  <w:endnote w:type="continuationSeparator" w:id="0">
    <w:p w14:paraId="42A24380" w14:textId="77777777" w:rsidR="005B5B09" w:rsidRDefault="005B5B09" w:rsidP="007F23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48882915"/>
      <w:docPartObj>
        <w:docPartGallery w:val="Page Numbers (Bottom of Page)"/>
        <w:docPartUnique/>
      </w:docPartObj>
    </w:sdtPr>
    <w:sdtEndPr/>
    <w:sdtContent>
      <w:p w14:paraId="0969338F" w14:textId="2397C48A" w:rsidR="00CA758D" w:rsidRDefault="00CA758D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2BA209C" w14:textId="77777777" w:rsidR="00CA758D" w:rsidRDefault="00CA758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2045DC" w14:textId="77777777" w:rsidR="005B5B09" w:rsidRDefault="005B5B09" w:rsidP="007F2318">
      <w:pPr>
        <w:spacing w:after="0" w:line="240" w:lineRule="auto"/>
      </w:pPr>
      <w:r>
        <w:separator/>
      </w:r>
    </w:p>
  </w:footnote>
  <w:footnote w:type="continuationSeparator" w:id="0">
    <w:p w14:paraId="7F531912" w14:textId="77777777" w:rsidR="005B5B09" w:rsidRDefault="005B5B09" w:rsidP="007F23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F27BE0" w14:textId="163E97AA" w:rsidR="007F2318" w:rsidRDefault="007F2318" w:rsidP="007F2318">
    <w:pPr>
      <w:pStyle w:val="Kopfzeile"/>
      <w:jc w:val="right"/>
    </w:pPr>
    <w:r>
      <w:rPr>
        <w:rFonts w:ascii="Arial" w:hAnsi="Arial" w:cs="Arial"/>
        <w:b/>
        <w:bCs/>
        <w:noProof/>
        <w:sz w:val="28"/>
        <w:szCs w:val="28"/>
      </w:rPr>
      <w:drawing>
        <wp:inline distT="0" distB="0" distL="0" distR="0" wp14:anchorId="3489867E" wp14:editId="1AF94D71">
          <wp:extent cx="552450" cy="552450"/>
          <wp:effectExtent l="0" t="0" r="0" b="0"/>
          <wp:docPr id="630855299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6676411" name="Grafik 55667641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2450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FC94311" w14:textId="77777777" w:rsidR="007F2318" w:rsidRDefault="007F231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rect w14:anchorId="773FDB0C" id="_x0000_i1025" style="width:0;height:1.5pt" o:hralign="center" o:bullet="t" o:hrstd="t" o:hr="t" fillcolor="#a0a0a0" stroked="f"/>
    </w:pict>
  </w:numPicBullet>
  <w:numPicBullet w:numPicBulletId="1">
    <w:pict>
      <v:rect id="_x0000_i1026" style="width:0;height:1.5pt" o:hralign="center" o:bullet="t" o:hrstd="t" o:hr="t" fillcolor="#a0a0a0" stroked="f"/>
    </w:pict>
  </w:numPicBullet>
  <w:abstractNum w:abstractNumId="0" w15:restartNumberingAfterBreak="0">
    <w:nsid w:val="028F4454"/>
    <w:multiLevelType w:val="hybridMultilevel"/>
    <w:tmpl w:val="FE0C957C"/>
    <w:lvl w:ilvl="0" w:tplc="450668D0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7C44C6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846451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F28AAC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26CE89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4CE79A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600C20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7805B7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EB263B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 w16cid:durableId="13117860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0DCB"/>
    <w:rsid w:val="00006389"/>
    <w:rsid w:val="00071DF3"/>
    <w:rsid w:val="000C4CD7"/>
    <w:rsid w:val="00154EF3"/>
    <w:rsid w:val="0016135B"/>
    <w:rsid w:val="001663D5"/>
    <w:rsid w:val="00167E97"/>
    <w:rsid w:val="001907B2"/>
    <w:rsid w:val="002318E9"/>
    <w:rsid w:val="003101ED"/>
    <w:rsid w:val="00317E0B"/>
    <w:rsid w:val="00351220"/>
    <w:rsid w:val="003D0BAF"/>
    <w:rsid w:val="0042120E"/>
    <w:rsid w:val="004631E9"/>
    <w:rsid w:val="00485A15"/>
    <w:rsid w:val="004B0164"/>
    <w:rsid w:val="004B2036"/>
    <w:rsid w:val="004B293A"/>
    <w:rsid w:val="004C252E"/>
    <w:rsid w:val="004C450D"/>
    <w:rsid w:val="00515062"/>
    <w:rsid w:val="005303AC"/>
    <w:rsid w:val="00563571"/>
    <w:rsid w:val="005778BE"/>
    <w:rsid w:val="005B5B09"/>
    <w:rsid w:val="005D4BBB"/>
    <w:rsid w:val="00616699"/>
    <w:rsid w:val="006522DA"/>
    <w:rsid w:val="00666D45"/>
    <w:rsid w:val="00691CBC"/>
    <w:rsid w:val="00692B4E"/>
    <w:rsid w:val="00701A70"/>
    <w:rsid w:val="007112C6"/>
    <w:rsid w:val="00725DCB"/>
    <w:rsid w:val="00742979"/>
    <w:rsid w:val="00745261"/>
    <w:rsid w:val="00766A9D"/>
    <w:rsid w:val="007F2318"/>
    <w:rsid w:val="00813101"/>
    <w:rsid w:val="008330EC"/>
    <w:rsid w:val="008571DF"/>
    <w:rsid w:val="00857D03"/>
    <w:rsid w:val="00882E9D"/>
    <w:rsid w:val="008974F1"/>
    <w:rsid w:val="008979CD"/>
    <w:rsid w:val="008C3ECA"/>
    <w:rsid w:val="008D0E69"/>
    <w:rsid w:val="009152D2"/>
    <w:rsid w:val="00940481"/>
    <w:rsid w:val="009538E6"/>
    <w:rsid w:val="0098681E"/>
    <w:rsid w:val="009976FE"/>
    <w:rsid w:val="009D0A33"/>
    <w:rsid w:val="00A501E0"/>
    <w:rsid w:val="00AB1EE7"/>
    <w:rsid w:val="00AD6277"/>
    <w:rsid w:val="00B05885"/>
    <w:rsid w:val="00B05D34"/>
    <w:rsid w:val="00B20DCB"/>
    <w:rsid w:val="00B613D6"/>
    <w:rsid w:val="00BE24BE"/>
    <w:rsid w:val="00C27E30"/>
    <w:rsid w:val="00C46FC2"/>
    <w:rsid w:val="00C47051"/>
    <w:rsid w:val="00C57281"/>
    <w:rsid w:val="00C742C6"/>
    <w:rsid w:val="00CA758D"/>
    <w:rsid w:val="00CB7290"/>
    <w:rsid w:val="00D025AC"/>
    <w:rsid w:val="00D32912"/>
    <w:rsid w:val="00D551E2"/>
    <w:rsid w:val="00DA2E80"/>
    <w:rsid w:val="00DB4387"/>
    <w:rsid w:val="00DD1198"/>
    <w:rsid w:val="00DF6DF8"/>
    <w:rsid w:val="00E03F74"/>
    <w:rsid w:val="00E303F4"/>
    <w:rsid w:val="00E460EA"/>
    <w:rsid w:val="00E80D69"/>
    <w:rsid w:val="00E85E5C"/>
    <w:rsid w:val="00E97F33"/>
    <w:rsid w:val="00EB4AF4"/>
    <w:rsid w:val="00EB7B0A"/>
    <w:rsid w:val="00ED3834"/>
    <w:rsid w:val="00F10187"/>
    <w:rsid w:val="00F20B31"/>
    <w:rsid w:val="00F221EE"/>
    <w:rsid w:val="00F3272F"/>
    <w:rsid w:val="00F64B6F"/>
    <w:rsid w:val="00F67D69"/>
    <w:rsid w:val="00F72E0C"/>
    <w:rsid w:val="00FA3116"/>
    <w:rsid w:val="00FC7754"/>
    <w:rsid w:val="00FD2DF7"/>
    <w:rsid w:val="00FF4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E4F21"/>
  <w15:chartTrackingRefBased/>
  <w15:docId w15:val="{DDE8C0A4-6BB4-4824-A739-37FDBCE97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B20D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B20D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20D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B20D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20D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20D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20D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20D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20D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20D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B20D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20D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B20DCB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20DCB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20DCB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20DCB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20DCB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20DCB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B20D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20D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B20D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20D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B20D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B20DCB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B20DCB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B20DCB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B20D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20DCB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B20D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C57281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57281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7F23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F2318"/>
  </w:style>
  <w:style w:type="paragraph" w:styleId="Fuzeile">
    <w:name w:val="footer"/>
    <w:basedOn w:val="Standard"/>
    <w:link w:val="FuzeileZchn"/>
    <w:uiPriority w:val="99"/>
    <w:unhideWhenUsed/>
    <w:rsid w:val="007F23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F23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e18dafc-46da-4309-90d3-59b9792d6c67">
      <Terms xmlns="http://schemas.microsoft.com/office/infopath/2007/PartnerControls"/>
    </lcf76f155ced4ddcb4097134ff3c332f>
    <TaxCatchAll xmlns="b4356f3c-2279-4fa4-bf15-642558860cab" xsi:nil="true"/>
    <Bearbeitungsstand xmlns="1e18dafc-46da-4309-90d3-59b9792d6c67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F82C4888826C9489233E1CC01829747" ma:contentTypeVersion="17" ma:contentTypeDescription="Ein neues Dokument erstellen." ma:contentTypeScope="" ma:versionID="efcfdce6a01c4039f5eb36873909b6ae">
  <xsd:schema xmlns:xsd="http://www.w3.org/2001/XMLSchema" xmlns:xs="http://www.w3.org/2001/XMLSchema" xmlns:p="http://schemas.microsoft.com/office/2006/metadata/properties" xmlns:ns2="1e18dafc-46da-4309-90d3-59b9792d6c67" xmlns:ns3="b4356f3c-2279-4fa4-bf15-642558860cab" targetNamespace="http://schemas.microsoft.com/office/2006/metadata/properties" ma:root="true" ma:fieldsID="72ddaad92a4d2b832fb6ba759e9e0ebd" ns2:_="" ns3:_="">
    <xsd:import namespace="1e18dafc-46da-4309-90d3-59b9792d6c67"/>
    <xsd:import namespace="b4356f3c-2279-4fa4-bf15-642558860c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Bearbeitungsstand" minOccurs="0"/>
                <xsd:element ref="ns2:MediaServiceObjectDetectorVersions" minOccurs="0"/>
                <xsd:element ref="ns2:MediaServiceLocation" minOccurs="0"/>
                <xsd:element ref="ns2:MediaLengthInSecond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18dafc-46da-4309-90d3-59b9792d6c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Bildmarkierungen" ma:readOnly="false" ma:fieldId="{5cf76f15-5ced-4ddc-b409-7134ff3c332f}" ma:taxonomyMulti="true" ma:sspId="4e1a643d-3598-46ed-9344-1c0e2c50857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Bearbeitungsstand" ma:index="19" nillable="true" ma:displayName="Bearbeitungsstand" ma:format="Dropdown" ma:internalName="Bearbeitungsstand">
      <xsd:simpleType>
        <xsd:restriction base="dms:Choice">
          <xsd:enumeration value="Entwurf"/>
          <xsd:enumeration value="Clearing Abrechnung erl."/>
          <xsd:enumeration value="In Bearbeitung"/>
          <xsd:enumeration value="Final vor der Freigabe"/>
          <xsd:enumeration value="Final Freigegeben"/>
          <xsd:enumeration value="Versendet"/>
          <xsd:enumeration value="Veraltet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356f3c-2279-4fa4-bf15-642558860ca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b483a36c-dd66-49a5-9c90-9d221ea34fef}" ma:internalName="TaxCatchAll" ma:showField="CatchAllData" ma:web="b4356f3c-2279-4fa4-bf15-642558860c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5C1DFDC-EEF3-47E2-A2C5-20259400CBDB}">
  <ds:schemaRefs>
    <ds:schemaRef ds:uri="http://schemas.microsoft.com/office/2006/metadata/properties"/>
    <ds:schemaRef ds:uri="http://schemas.microsoft.com/office/infopath/2007/PartnerControls"/>
    <ds:schemaRef ds:uri="1e18dafc-46da-4309-90d3-59b9792d6c67"/>
    <ds:schemaRef ds:uri="b4356f3c-2279-4fa4-bf15-642558860cab"/>
  </ds:schemaRefs>
</ds:datastoreItem>
</file>

<file path=customXml/itemProps2.xml><?xml version="1.0" encoding="utf-8"?>
<ds:datastoreItem xmlns:ds="http://schemas.openxmlformats.org/officeDocument/2006/customXml" ds:itemID="{F039D403-50C1-4E20-80AC-91E5151633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e18dafc-46da-4309-90d3-59b9792d6c67"/>
    <ds:schemaRef ds:uri="b4356f3c-2279-4fa4-bf15-642558860c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333EF1B-9558-41BD-9617-00F2E5F5A30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211</Words>
  <Characters>1334</Characters>
  <Application>Microsoft Office Word</Application>
  <DocSecurity>0</DocSecurity>
  <Lines>11</Lines>
  <Paragraphs>3</Paragraphs>
  <ScaleCrop>false</ScaleCrop>
  <Company/>
  <LinksUpToDate>false</LinksUpToDate>
  <CharactersWithSpaces>1542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Muth, Anke</dc:creator>
  <cp:keywords/>
  <dc:description/>
  <cp:lastModifiedBy>Ladner, Gudrun</cp:lastModifiedBy>
  <cp:revision>35</cp:revision>
  <dcterms:created xsi:type="dcterms:W3CDTF">2026-06-11T10:14:00Z</dcterms:created>
  <dcterms:modified xsi:type="dcterms:W3CDTF">2026-06-30T10:55:00Z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0x0101002F82C4888826C9489233E1CC01829747</vt:lpwstr>
  </property>
  <property fmtid="{D5CDD505-2E9C-101B-9397-08002B2CF9AE}" pid="3" name="MediaServiceImageTags">
    <vt:lpwstr/>
  </property>
</Properties>
</file>